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50f754cdf48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 KYVIK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 KYVIK HOLDING AS</w:t>
      </w:r>
    </w:p>
    <w:sectPr>
      <w:headerReference xmlns:r="http://schemas.openxmlformats.org/officeDocument/2006/relationships" w:type="default" r:id="Rb7f2c3bc11444735"/>
      <w:footerReference xmlns:r="http://schemas.openxmlformats.org/officeDocument/2006/relationships" w:type="default" r:id="R3dc3963ca9d9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KYVIK HOLDING AS   ·   Org.nr 928 643 247   ·   Kjøpmannsbrotet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KYVIK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2c3bc11444735" /><Relationship Type="http://schemas.openxmlformats.org/officeDocument/2006/relationships/footer" Target="/word/footer1.xml" Id="R3dc3963ca9d94e34" /></Relationships>
</file>