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28c55dcc0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VIVIFY GRUPPEN AS</w:t>
      </w:r>
    </w:p>
    <w:sectPr>
      <w:headerReference xmlns:r="http://schemas.openxmlformats.org/officeDocument/2006/relationships" w:type="default" r:id="R89c2a962a2b14306"/>
      <w:footerReference xmlns:r="http://schemas.openxmlformats.org/officeDocument/2006/relationships" w:type="default" r:id="R6669e2e60c11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VIVIFY GRUPPEN AS   ·   Org.nr 928 657 523   ·   Lille Grensen 7   ·   0159 OSLO   ·   www.vivify.no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VIVIFY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2a962a2b14306" /><Relationship Type="http://schemas.openxmlformats.org/officeDocument/2006/relationships/footer" Target="/word/footer1.xml" Id="R6669e2e60c1142c9" /></Relationships>
</file>