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0af7f9488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AZIMAN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AZIMAN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2675b421941aa"/>
      <w:footerReference xmlns:r="http://schemas.openxmlformats.org/officeDocument/2006/relationships" w:type="default" r:id="R6c797b77d1bc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AZIMAN INVEST AS   ·   Org.nr 928 663 108   ·   c/o Aziman Morad, Selma Ellefsens vei 3A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AZIMAN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2675b421941aa" /><Relationship Type="http://schemas.openxmlformats.org/officeDocument/2006/relationships/footer" Target="/word/footer1.xml" Id="R6c797b77d1bc45ea" /></Relationships>
</file>