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d83164698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5e7e856c278f430b"/>
      <w:footerReference xmlns:r="http://schemas.openxmlformats.org/officeDocument/2006/relationships" w:type="default" r:id="Rbc354f6d6c93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856c278f430b" /><Relationship Type="http://schemas.openxmlformats.org/officeDocument/2006/relationships/footer" Target="/word/footer1.xml" Id="Rbc354f6d6c934299" /></Relationships>
</file>