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432ee324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VERSO INVEST AS</w:t>
      </w:r>
    </w:p>
    <w:sectPr>
      <w:headerReference xmlns:r="http://schemas.openxmlformats.org/officeDocument/2006/relationships" w:type="default" r:id="Rabf80dce3bc74e67"/>
      <w:footerReference xmlns:r="http://schemas.openxmlformats.org/officeDocument/2006/relationships" w:type="default" r:id="R1e9da8a84b0d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VERSO INVEST AS   ·   Org.nr 928 752 909   ·   Svelvikveien 472   ·   3037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80dce3bc74e67" /><Relationship Type="http://schemas.openxmlformats.org/officeDocument/2006/relationships/footer" Target="/word/footer1.xml" Id="R1e9da8a84b0d4bc8" /></Relationships>
</file>