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49bef4f17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KENAJ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KENAJ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35ca7469df411c"/>
      <w:footerReference xmlns:r="http://schemas.openxmlformats.org/officeDocument/2006/relationships" w:type="default" r:id="R64ddb24412a5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KENAJ HOLDING AS   ·   Org.nr 928 774 295   ·   Selma Ellefsens vei 2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5ca7469df411c" /><Relationship Type="http://schemas.openxmlformats.org/officeDocument/2006/relationships/footer" Target="/word/footer1.xml" Id="R64ddb24412a54d32" /></Relationships>
</file>