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ffe43302043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LEIJA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LEIJA AS</w:t>
      </w:r>
    </w:p>
    <w:sectPr>
      <w:headerReference xmlns:r="http://schemas.openxmlformats.org/officeDocument/2006/relationships" w:type="default" r:id="Re06e93068fb64726"/>
      <w:footerReference xmlns:r="http://schemas.openxmlformats.org/officeDocument/2006/relationships" w:type="default" r:id="R3af006dad99d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LEIJA AS   ·   Org.nr 928 825 086   ·   Caspar Storms vei 16   ·   0664 OSLO   ·   post@leija.no   ·   www.leija.no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e93068fb64726" /><Relationship Type="http://schemas.openxmlformats.org/officeDocument/2006/relationships/footer" Target="/word/footer1.xml" Id="R3af006dad99d4e29" /></Relationships>
</file>