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3e4e6eb8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KTSO AS</w:t>
      </w:r>
    </w:p>
    <w:sectPr>
      <w:headerReference xmlns:r="http://schemas.openxmlformats.org/officeDocument/2006/relationships" w:type="default" r:id="R80bc9e544b974567"/>
      <w:footerReference xmlns:r="http://schemas.openxmlformats.org/officeDocument/2006/relationships" w:type="default" r:id="R6db1f96fde7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KTSO AS   ·   Org.nr 928 832 740   ·   Bokfinkvegen 5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c9e544b974567" /><Relationship Type="http://schemas.openxmlformats.org/officeDocument/2006/relationships/footer" Target="/word/footer1.xml" Id="R6db1f96fde704f33" /></Relationships>
</file>