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ddcf87f20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AIP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AIP MASKIN AS</w:t>
      </w:r>
    </w:p>
    <w:sectPr>
      <w:headerReference xmlns:r="http://schemas.openxmlformats.org/officeDocument/2006/relationships" w:type="default" r:id="R44f7e180858a417e"/>
      <w:footerReference xmlns:r="http://schemas.openxmlformats.org/officeDocument/2006/relationships" w:type="default" r:id="R1a157ebe1378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AIP MASKIN AS   ·   Org.nr 928 857 964   ·   Stålfjæra 11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7e180858a417e" /><Relationship Type="http://schemas.openxmlformats.org/officeDocument/2006/relationships/footer" Target="/word/footer1.xml" Id="R1a157ebe1378436e" /></Relationships>
</file>