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1a263dea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1d05adc644f94"/>
      <w:footerReference xmlns:r="http://schemas.openxmlformats.org/officeDocument/2006/relationships" w:type="default" r:id="R2a0f362d1a17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KAPITAL AS   ·   Org.nr 928 896 951   ·   Elmholt allé 3A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1d05adc644f94" /><Relationship Type="http://schemas.openxmlformats.org/officeDocument/2006/relationships/footer" Target="/word/footer1.xml" Id="R2a0f362d1a1741c9" /></Relationships>
</file>