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756571dc5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06cd8dcfc41cb"/>
      <w:footerReference xmlns:r="http://schemas.openxmlformats.org/officeDocument/2006/relationships" w:type="default" r:id="R2402fd73a95e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REGNSKAP AS   ·   Org.nr 928 900 584   ·   Repslagergata 19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06cd8dcfc41cb" /><Relationship Type="http://schemas.openxmlformats.org/officeDocument/2006/relationships/footer" Target="/word/footer1.xml" Id="R2402fd73a95e4999" /></Relationships>
</file>