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15fa0c48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SEBRIE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a213abd1061d462a"/>
      <w:footerReference xmlns:r="http://schemas.openxmlformats.org/officeDocument/2006/relationships" w:type="default" r:id="R5590f26c5580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3abd1061d462a" /><Relationship Type="http://schemas.openxmlformats.org/officeDocument/2006/relationships/footer" Target="/word/footer1.xml" Id="R5590f26c5580418e" /></Relationships>
</file>