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73e6cef5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f67603a15f4ba4"/>
      <w:footerReference xmlns:r="http://schemas.openxmlformats.org/officeDocument/2006/relationships" w:type="default" r:id="Rac1f5aa82d5e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67603a15f4ba4" /><Relationship Type="http://schemas.openxmlformats.org/officeDocument/2006/relationships/footer" Target="/word/footer1.xml" Id="Rac1f5aa82d5e4b3e" /></Relationships>
</file>