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9e7e1fb48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a373993bb64d16"/>
      <w:footerReference xmlns:r="http://schemas.openxmlformats.org/officeDocument/2006/relationships" w:type="default" r:id="R0c73f5e66b3d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SKAMA AS   ·   Org.nr 928 980 677   ·   Skigardveien 39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373993bb64d16" /><Relationship Type="http://schemas.openxmlformats.org/officeDocument/2006/relationships/footer" Target="/word/footer1.xml" Id="R0c73f5e66b3d472e" /></Relationships>
</file>