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5994ac6214a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INNSIKT TOPCO AS</w:t>
      </w:r>
    </w:p>
    <w:sectPr>
      <w:headerReference xmlns:r="http://schemas.openxmlformats.org/officeDocument/2006/relationships" w:type="default" r:id="Re0c90c7d7f5a44fa"/>
      <w:footerReference xmlns:r="http://schemas.openxmlformats.org/officeDocument/2006/relationships" w:type="default" r:id="Rea3600c6642d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INNSIKT TOPCO AS   ·   Org.nr 928 989 739   ·   C/o Aeternum Capital, Parkveien 57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INNSIKT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90c7d7f5a44fa" /><Relationship Type="http://schemas.openxmlformats.org/officeDocument/2006/relationships/footer" Target="/word/footer1.xml" Id="Rea3600c6642d4a1e" /></Relationships>
</file>