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6aa80d36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ROPSTAD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ROPSTAD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0d1f60e9240dd"/>
      <w:footerReference xmlns:r="http://schemas.openxmlformats.org/officeDocument/2006/relationships" w:type="default" r:id="R2818e86fae7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ROPSTAD HOLDING AS   ·   Org.nr 928 996 808   ·   Ropstadvegen 12   ·   4715 ØVREBØ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d1f60e9240dd" /><Relationship Type="http://schemas.openxmlformats.org/officeDocument/2006/relationships/footer" Target="/word/footer1.xml" Id="R2818e86fae7348e5" /></Relationships>
</file>