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c2fc91168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AROP HOLDING AS</w:t>
      </w:r>
    </w:p>
    <w:sectPr>
      <w:headerReference xmlns:r="http://schemas.openxmlformats.org/officeDocument/2006/relationships" w:type="default" r:id="R14d945f46f534eb3"/>
      <w:footerReference xmlns:r="http://schemas.openxmlformats.org/officeDocument/2006/relationships" w:type="default" r:id="R89f3f0c2b4ea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AROP HOLDING AS   ·   Org.nr 928 996 816   ·   Eidsvollsvegen 17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945f46f534eb3" /><Relationship Type="http://schemas.openxmlformats.org/officeDocument/2006/relationships/footer" Target="/word/footer1.xml" Id="R89f3f0c2b4ea4932" /></Relationships>
</file>