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b32a2d1b1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6000c814dd114a7d"/>
      <w:footerReference xmlns:r="http://schemas.openxmlformats.org/officeDocument/2006/relationships" w:type="default" r:id="R9c42fa77bcc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0c814dd114a7d" /><Relationship Type="http://schemas.openxmlformats.org/officeDocument/2006/relationships/footer" Target="/word/footer1.xml" Id="R9c42fa77bcc5409f" /></Relationships>
</file>