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f29eff6b1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ENERGIHUSET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ENERGIHUSET VVS AS</w:t>
      </w:r>
    </w:p>
    <w:sectPr>
      <w:headerReference xmlns:r="http://schemas.openxmlformats.org/officeDocument/2006/relationships" w:type="default" r:id="Raef167fd3af74a68"/>
      <w:footerReference xmlns:r="http://schemas.openxmlformats.org/officeDocument/2006/relationships" w:type="default" r:id="R1c4368a619a7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ENERGIHUSET VVS AS   ·   Org.nr 929 098 579   ·   Skårersletta 61   ·   1473 LØRENSKOG   ·   post@energivvs.no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ENERGIHUSET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167fd3af74a68" /><Relationship Type="http://schemas.openxmlformats.org/officeDocument/2006/relationships/footer" Target="/word/footer1.xml" Id="R1c4368a619a74f1b" /></Relationships>
</file>