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0bc7df384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PARAGON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PARAGON VVS AS</w:t>
      </w:r>
    </w:p>
    <w:sectPr>
      <w:headerReference xmlns:r="http://schemas.openxmlformats.org/officeDocument/2006/relationships" w:type="default" r:id="R7fdf5eae74d64773"/>
      <w:footerReference xmlns:r="http://schemas.openxmlformats.org/officeDocument/2006/relationships" w:type="default" r:id="R387aee917ac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f5eae74d64773" /><Relationship Type="http://schemas.openxmlformats.org/officeDocument/2006/relationships/footer" Target="/word/footer1.xml" Id="R387aee917ac34cb3" /></Relationships>
</file>