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9676e306f46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SLETTO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SLETTO HOLDING AS</w:t>
      </w:r>
    </w:p>
    <w:sectPr>
      <w:headerReference xmlns:r="http://schemas.openxmlformats.org/officeDocument/2006/relationships" w:type="default" r:id="Ra2287c56b3b2420d"/>
      <w:footerReference xmlns:r="http://schemas.openxmlformats.org/officeDocument/2006/relationships" w:type="default" r:id="R502c16bd44af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SLETTO HOLDING AS   ·   Org.nr 929 140 877   ·   Elvevegen 4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87c56b3b2420d" /><Relationship Type="http://schemas.openxmlformats.org/officeDocument/2006/relationships/footer" Target="/word/footer1.xml" Id="R502c16bd44af4f3e" /></Relationships>
</file>