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0cf41fbbf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HELGEMO VVS AS.</w:t>
      </w:r>
    </w:p>
    <w:sectPr>
      <w:headerReference xmlns:r="http://schemas.openxmlformats.org/officeDocument/2006/relationships" w:type="default" r:id="Ra54a14030ee84ae0"/>
      <w:footerReference xmlns:r="http://schemas.openxmlformats.org/officeDocument/2006/relationships" w:type="default" r:id="Rad740aea6696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HELGEMO VVS AS   ·   Org.nr 929 145 437   ·   Sandmovegen 19   ·   7093 TILLER   ·   Tlf. 72 90 08 00   ·   kjellingar@rorlegger1.no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a14030ee84ae0" /><Relationship Type="http://schemas.openxmlformats.org/officeDocument/2006/relationships/footer" Target="/word/footer1.xml" Id="Rad740aea66964561" /></Relationships>
</file>