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8b1b92252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Lysekloster,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BALLAND HOLDING AS</w:t>
      </w:r>
    </w:p>
    <w:sectPr>
      <w:headerReference xmlns:r="http://schemas.openxmlformats.org/officeDocument/2006/relationships" w:type="default" r:id="R80fda4fe2f324f4f"/>
      <w:footerReference xmlns:r="http://schemas.openxmlformats.org/officeDocument/2006/relationships" w:type="default" r:id="Rcd13d89f5739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BALLAND HOLDING AS   ·   Org.nr 929 207 513   ·   c/o Kevin Balland, Balandsneset 74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da4fe2f324f4f" /><Relationship Type="http://schemas.openxmlformats.org/officeDocument/2006/relationships/footer" Target="/word/footer1.xml" Id="Rcd13d89f57394dcc" /></Relationships>
</file>