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9a0275878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VÆRKSTEDET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VÆRKSTEDET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c4ea391f64aad"/>
      <w:footerReference xmlns:r="http://schemas.openxmlformats.org/officeDocument/2006/relationships" w:type="default" r:id="Raa606a1454b0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VÆRKSTEDET AS   ·   Org.nr 929 217 861   ·   c/o Silfer AS,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c4ea391f64aad" /><Relationship Type="http://schemas.openxmlformats.org/officeDocument/2006/relationships/footer" Target="/word/footer1.xml" Id="Raa606a1454b049c8" /></Relationships>
</file>