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ea375e90b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FØRRE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FØRRE BYGG AS</w:t>
      </w:r>
    </w:p>
    <w:sectPr>
      <w:headerReference xmlns:r="http://schemas.openxmlformats.org/officeDocument/2006/relationships" w:type="default" r:id="Rc3e06d773b704669"/>
      <w:footerReference xmlns:r="http://schemas.openxmlformats.org/officeDocument/2006/relationships" w:type="default" r:id="Rf11795a80e12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FØRRE BYGG AS   ·   Org.nr 929 226 208   ·   Lyngvegen 7C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06d773b704669" /><Relationship Type="http://schemas.openxmlformats.org/officeDocument/2006/relationships/footer" Target="/word/footer1.xml" Id="Rf11795a80e124cb2" /></Relationships>
</file>