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4df588228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fe004bc5b5cc423f"/>
      <w:footerReference xmlns:r="http://schemas.openxmlformats.org/officeDocument/2006/relationships" w:type="default" r:id="R6041ff701fa4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04bc5b5cc423f" /><Relationship Type="http://schemas.openxmlformats.org/officeDocument/2006/relationships/footer" Target="/word/footer1.xml" Id="R6041ff701fa44533" /></Relationships>
</file>