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2fa08910d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E INVEST A/S</w:t>
      </w:r>
    </w:p>
    <w:sectPr>
      <w:headerReference xmlns:r="http://schemas.openxmlformats.org/officeDocument/2006/relationships" w:type="default" r:id="R3c2267350aee4d3b"/>
      <w:footerReference xmlns:r="http://schemas.openxmlformats.org/officeDocument/2006/relationships" w:type="default" r:id="R142908ff3608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INVEST A/S   ·   Org.nr 929 265 939   ·   5470 ROSENDAL   ·   Tlf. 53 48 28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267350aee4d3b" /><Relationship Type="http://schemas.openxmlformats.org/officeDocument/2006/relationships/footer" Target="/word/footer1.xml" Id="R142908ff36084efe" /></Relationships>
</file>