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dd2dd509241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SETERLEGRENDA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762bf3f5a658453b"/>
      <w:footerReference xmlns:r="http://schemas.openxmlformats.org/officeDocument/2006/relationships" w:type="default" r:id="R5557779a4362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bf3f5a658453b" /><Relationship Type="http://schemas.openxmlformats.org/officeDocument/2006/relationships/footer" Target="/word/footer1.xml" Id="R5557779a43624b62" /></Relationships>
</file>