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64b4d2863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0c6627b9b433b"/>
      <w:footerReference xmlns:r="http://schemas.openxmlformats.org/officeDocument/2006/relationships" w:type="default" r:id="R53630c95df4c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0c6627b9b433b" /><Relationship Type="http://schemas.openxmlformats.org/officeDocument/2006/relationships/footer" Target="/word/footer1.xml" Id="R53630c95df4c4f5c" /></Relationships>
</file>