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ba26346f0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TAK OG BESLAG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Gjerdrum,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 OG BESLAG AS</w:t>
      </w:r>
    </w:p>
    <w:sectPr>
      <w:headerReference xmlns:r="http://schemas.openxmlformats.org/officeDocument/2006/relationships" w:type="default" r:id="Rdffe1c64630441cd"/>
      <w:footerReference xmlns:r="http://schemas.openxmlformats.org/officeDocument/2006/relationships" w:type="default" r:id="R0f0c00c61c99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 OG BESLAG AS   ·   Org.nr 929 339 746   ·   Sagvegen 14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 OG BESLAG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e1c64630441cd" /><Relationship Type="http://schemas.openxmlformats.org/officeDocument/2006/relationships/footer" Target="/word/footer1.xml" Id="R0f0c00c61c994aa3" /></Relationships>
</file>