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7560cc838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BESLAG AS</w:t>
      </w:r>
    </w:p>
    <w:sectPr>
      <w:headerReference xmlns:r="http://schemas.openxmlformats.org/officeDocument/2006/relationships" w:type="default" r:id="Rd95a511367a24c2a"/>
      <w:footerReference xmlns:r="http://schemas.openxmlformats.org/officeDocument/2006/relationships" w:type="default" r:id="R2adcc0c1dfc1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a511367a24c2a" /><Relationship Type="http://schemas.openxmlformats.org/officeDocument/2006/relationships/footer" Target="/word/footer1.xml" Id="R2adcc0c1dfc14ad2" /></Relationships>
</file>