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642afa34f4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TAK OG BESLAG AS</w:t>
      </w:r>
    </w:p>
    <w:sectPr>
      <w:headerReference xmlns:r="http://schemas.openxmlformats.org/officeDocument/2006/relationships" w:type="default" r:id="Ra15f6dd067924e55"/>
      <w:footerReference xmlns:r="http://schemas.openxmlformats.org/officeDocument/2006/relationships" w:type="default" r:id="Rcf2143d49d5d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TAK OG BESLAG AS   ·   Org.nr 929 339 746   ·   Sagvegen 14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TAK OG BESLAG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5f6dd067924e55" /><Relationship Type="http://schemas.openxmlformats.org/officeDocument/2006/relationships/footer" Target="/word/footer1.xml" Id="Rcf2143d49d5d4a9d" /></Relationships>
</file>