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06d7f1649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BLANKENBORG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HOLDING AS</w:t>
      </w:r>
    </w:p>
    <w:sectPr>
      <w:headerReference xmlns:r="http://schemas.openxmlformats.org/officeDocument/2006/relationships" w:type="default" r:id="Ra39e4b83e51946db"/>
      <w:footerReference xmlns:r="http://schemas.openxmlformats.org/officeDocument/2006/relationships" w:type="default" r:id="Rdeeb0162db56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e4b83e51946db" /><Relationship Type="http://schemas.openxmlformats.org/officeDocument/2006/relationships/footer" Target="/word/footer1.xml" Id="Rdeeb0162db564f64" /></Relationships>
</file>