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be0a02493349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JFE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JFE HOLDING AS</w:t>
      </w:r>
    </w:p>
    <w:sectPr>
      <w:headerReference xmlns:r="http://schemas.openxmlformats.org/officeDocument/2006/relationships" w:type="default" r:id="Rc82591a4b8874e63"/>
      <w:footerReference xmlns:r="http://schemas.openxmlformats.org/officeDocument/2006/relationships" w:type="default" r:id="Ra1682dcba37943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JFE HOLDING AS   ·   Org.nr 929 401 328   ·   Tordenskjolds gate 10   ·   3970 LANGESUND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JFE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2591a4b8874e63" /><Relationship Type="http://schemas.openxmlformats.org/officeDocument/2006/relationships/footer" Target="/word/footer1.xml" Id="Ra1682dcba37943c3" /></Relationships>
</file>