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bdfc3392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TEQT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TEQT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1637278f845c6"/>
      <w:footerReference xmlns:r="http://schemas.openxmlformats.org/officeDocument/2006/relationships" w:type="default" r:id="R32967cc3efc0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TEQT NORGE AS   ·   Org.nr 929 418 727   ·   Hovfaret 4   ·   0275 OSLO   ·   www.teqt.no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TEQT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1637278f845c6" /><Relationship Type="http://schemas.openxmlformats.org/officeDocument/2006/relationships/footer" Target="/word/footer1.xml" Id="R32967cc3efc045d8" /></Relationships>
</file>