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b64340fb4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VINJES TRANSPORT AS</w:t>
      </w:r>
    </w:p>
    <w:sectPr>
      <w:headerReference xmlns:r="http://schemas.openxmlformats.org/officeDocument/2006/relationships" w:type="default" r:id="R685b2db5a662448a"/>
      <w:footerReference xmlns:r="http://schemas.openxmlformats.org/officeDocument/2006/relationships" w:type="default" r:id="R1634d867611a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VINJES TRANSPORT AS   ·   Org.nr 929 472 020   ·   Østre Rosten 98B   ·   7075 TILLER   ·   Tlf. 72 90 09 00   ·   post@vinjes.no   ·   vinjes.no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VINJES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b2db5a662448a" /><Relationship Type="http://schemas.openxmlformats.org/officeDocument/2006/relationships/footer" Target="/word/footer1.xml" Id="R1634d867611a46fe" /></Relationships>
</file>