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c1a0964a2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BLANKENBERG BYGG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BLANKENBERG BYGG</w:t>
      </w:r>
    </w:p>
    <w:sectPr>
      <w:headerReference xmlns:r="http://schemas.openxmlformats.org/officeDocument/2006/relationships" w:type="default" r:id="Rd9d79e1549b54da1"/>
      <w:footerReference xmlns:r="http://schemas.openxmlformats.org/officeDocument/2006/relationships" w:type="default" r:id="R8a85bd3c6c9d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BLANKENBERG BYGG   ·   Org.nr 929 501 195   ·   Moysandveien 50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BLANKENBERG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79e1549b54da1" /><Relationship Type="http://schemas.openxmlformats.org/officeDocument/2006/relationships/footer" Target="/word/footer1.xml" Id="R8a85bd3c6c9d4e85" /></Relationships>
</file>