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4285c5905642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ATAM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ATAM AS</w:t>
      </w:r>
    </w:p>
    <w:sectPr>
      <w:headerReference xmlns:r="http://schemas.openxmlformats.org/officeDocument/2006/relationships" w:type="default" r:id="Rf30bcf5f03544fed"/>
      <w:footerReference xmlns:r="http://schemas.openxmlformats.org/officeDocument/2006/relationships" w:type="default" r:id="Rc679e0f67a73401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ATAM AS   ·   Org.nr 929 578 171   ·   Eterveien 12   ·   0690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ATAM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0bcf5f03544fed" /><Relationship Type="http://schemas.openxmlformats.org/officeDocument/2006/relationships/footer" Target="/word/footer1.xml" Id="Rc679e0f67a73401e" /></Relationships>
</file>