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e2c5d31ad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A-OMSORG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A-OMSORG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1cc048d404bb7"/>
      <w:footerReference xmlns:r="http://schemas.openxmlformats.org/officeDocument/2006/relationships" w:type="default" r:id="R8202be70d8c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EIENDOM AS   ·   Org.nr 929 594 223   ·   Holmeneveien 85   ·   3243 KODAL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1cc048d404bb7" /><Relationship Type="http://schemas.openxmlformats.org/officeDocument/2006/relationships/footer" Target="/word/footer1.xml" Id="R8202be70d8c7468e" /></Relationships>
</file>