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bde9c1c1b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ATLANTIC MOBILITY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ATLANTIC MOBILITY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89da96a16b4267"/>
      <w:footerReference xmlns:r="http://schemas.openxmlformats.org/officeDocument/2006/relationships" w:type="default" r:id="Rf03223f832ad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MOBILITY AS   ·   Org.nr 929 619 803   ·   Årøhaugen 14   ·   6422 MOLDE   ·   post@atlanticmobility.no   ·   www.atlanticmobility.no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9da96a16b4267" /><Relationship Type="http://schemas.openxmlformats.org/officeDocument/2006/relationships/footer" Target="/word/footer1.xml" Id="Rf03223f832ad4ddd" /></Relationships>
</file>