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7c9fa3857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eb4d332a645b9"/>
      <w:footerReference xmlns:r="http://schemas.openxmlformats.org/officeDocument/2006/relationships" w:type="default" r:id="Rc44157b3a8d4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HAAWI HOLDING AS   ·   Org.nr 929 624 769   ·   c/o Eivind Wibe Hårberg, Storheia 7F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eb4d332a645b9" /><Relationship Type="http://schemas.openxmlformats.org/officeDocument/2006/relationships/footer" Target="/word/footer1.xml" Id="Rc44157b3a8d449e7" /></Relationships>
</file>