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4eda4bc5b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 &amp;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 &amp;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ff0fec1574341"/>
      <w:footerReference xmlns:r="http://schemas.openxmlformats.org/officeDocument/2006/relationships" w:type="default" r:id="R91da89035ec5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AS   ·   Org.nr 929 651 308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ff0fec1574341" /><Relationship Type="http://schemas.openxmlformats.org/officeDocument/2006/relationships/footer" Target="/word/footer1.xml" Id="R91da89035ec5405d" /></Relationships>
</file>