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58063a3e2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f5ddec6d27914732"/>
      <w:footerReference xmlns:r="http://schemas.openxmlformats.org/officeDocument/2006/relationships" w:type="default" r:id="Ra626accca89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dec6d27914732" /><Relationship Type="http://schemas.openxmlformats.org/officeDocument/2006/relationships/footer" Target="/word/footer1.xml" Id="Ra626accca89a424a" /></Relationships>
</file>