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73bc251cd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GREVE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GREVE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094e4eb5b49c1"/>
      <w:footerReference xmlns:r="http://schemas.openxmlformats.org/officeDocument/2006/relationships" w:type="default" r:id="Rcab1143504b3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GREVE KAPITAL AS   ·   Org.nr 929 741 544   ·   Maridalsveien 160B   ·   0461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094e4eb5b49c1" /><Relationship Type="http://schemas.openxmlformats.org/officeDocument/2006/relationships/footer" Target="/word/footer1.xml" Id="Rcab1143504b34a82" /></Relationships>
</file>