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c0866032144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KONTRAZI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KONTRAZI AS</w:t>
      </w:r>
    </w:p>
    <w:sectPr>
      <w:headerReference xmlns:r="http://schemas.openxmlformats.org/officeDocument/2006/relationships" w:type="default" r:id="R4da8286800644b63"/>
      <w:footerReference xmlns:r="http://schemas.openxmlformats.org/officeDocument/2006/relationships" w:type="default" r:id="R960721ededed4c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KONTRAZI AS   ·   Org.nr 929 767 063   ·   Jernbaneveien 14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KONTRAZI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a8286800644b63" /><Relationship Type="http://schemas.openxmlformats.org/officeDocument/2006/relationships/footer" Target="/word/footer1.xml" Id="R960721ededed4ca8" /></Relationships>
</file>