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f10c05d6a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DUO TAKST AS</w:t>
      </w:r>
    </w:p>
    <w:sectPr>
      <w:headerReference xmlns:r="http://schemas.openxmlformats.org/officeDocument/2006/relationships" w:type="default" r:id="R07ebed64c18b48b9"/>
      <w:footerReference xmlns:r="http://schemas.openxmlformats.org/officeDocument/2006/relationships" w:type="default" r:id="Ra9da42ad6f87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DUO TAKST AS   ·   Org.nr 929 774 698   ·   Vesthagen 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DUO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bed64c18b48b9" /><Relationship Type="http://schemas.openxmlformats.org/officeDocument/2006/relationships/footer" Target="/word/footer1.xml" Id="Ra9da42ad6f8745fb" /></Relationships>
</file>