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ca8f1204a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CHRISHØEG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CHRISHØEG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35ce8e52b248c3"/>
      <w:footerReference xmlns:r="http://schemas.openxmlformats.org/officeDocument/2006/relationships" w:type="default" r:id="R8656cc659d56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CHRISHØEG AS   ·   Org.nr 929 804 791   ·   Trolldalsveien 2C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CHRISHØEG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5ce8e52b248c3" /><Relationship Type="http://schemas.openxmlformats.org/officeDocument/2006/relationships/footer" Target="/word/footer1.xml" Id="R8656cc659d564f54" /></Relationships>
</file>