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32023a821549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CHRISHØEG AS</w:t>
      </w:r>
    </w:p>
    <w:sectPr>
      <w:headerReference xmlns:r="http://schemas.openxmlformats.org/officeDocument/2006/relationships" w:type="default" r:id="R9ab3312b240e4e5d"/>
      <w:footerReference xmlns:r="http://schemas.openxmlformats.org/officeDocument/2006/relationships" w:type="default" r:id="R92aab103ab5247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CHRISHØEG AS   ·   Org.nr 929 804 791   ·   Trolldalsveien 2C   ·   0672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CHRISHØEG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b3312b240e4e5d" /><Relationship Type="http://schemas.openxmlformats.org/officeDocument/2006/relationships/footer" Target="/word/footer1.xml" Id="R92aab103ab5247ea" /></Relationships>
</file>