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910cfa950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MOLVÆR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MOLVÆR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3606589d64674"/>
      <w:footerReference xmlns:r="http://schemas.openxmlformats.org/officeDocument/2006/relationships" w:type="default" r:id="R57ede636ddd1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MOLVÆR EIENDOM AS   ·   Org.nr 929 848 314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MOLVÆR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3606589d64674" /><Relationship Type="http://schemas.openxmlformats.org/officeDocument/2006/relationships/footer" Target="/word/footer1.xml" Id="R57ede636ddd14337" /></Relationships>
</file>