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84fe7a125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575d8ceef8664b53"/>
      <w:footerReference xmlns:r="http://schemas.openxmlformats.org/officeDocument/2006/relationships" w:type="default" r:id="Rc1b4ba44f86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d8ceef8664b53" /><Relationship Type="http://schemas.openxmlformats.org/officeDocument/2006/relationships/footer" Target="/word/footer1.xml" Id="Rc1b4ba44f86b4cea" /></Relationships>
</file>